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98" w:rsidRPr="009B3D73" w:rsidRDefault="00F51B98" w:rsidP="00F51B98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9B3D73">
        <w:rPr>
          <w:rFonts w:cs="Arial"/>
          <w:b/>
          <w:color w:val="000000"/>
          <w:sz w:val="20"/>
          <w:szCs w:val="20"/>
          <w:shd w:val="clear" w:color="auto" w:fill="FFFFFF"/>
        </w:rPr>
        <w:t>Уважаемые покупатели! Благодарим Вас за выбор продукции фабрики Арт-Мебель.</w:t>
      </w:r>
    </w:p>
    <w:p w:rsidR="00F51B98" w:rsidRPr="009B3D73" w:rsidRDefault="00F51B98" w:rsidP="00F51B98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9B3D73">
        <w:rPr>
          <w:rFonts w:cs="Arial"/>
          <w:b/>
          <w:color w:val="000000"/>
          <w:sz w:val="20"/>
          <w:szCs w:val="20"/>
          <w:shd w:val="clear" w:color="auto" w:fill="FFFFFF"/>
        </w:rPr>
        <w:t>Просим ознакомиться с информацией, содержащейся в данном паспорте. Следование инструкциям по транспортировке, эксплуатации и уходу поможет прослужить вашей мебели значительно дольше.</w:t>
      </w:r>
    </w:p>
    <w:p w:rsidR="005D5361" w:rsidRPr="009B3D73" w:rsidRDefault="005D5361" w:rsidP="00F51B98">
      <w:pPr>
        <w:jc w:val="both"/>
        <w:rPr>
          <w:sz w:val="20"/>
          <w:szCs w:val="20"/>
        </w:rPr>
      </w:pPr>
      <w:r w:rsidRPr="009B3D73">
        <w:rPr>
          <w:rFonts w:cs="Arial"/>
          <w:color w:val="000000"/>
          <w:sz w:val="20"/>
          <w:szCs w:val="20"/>
          <w:shd w:val="clear" w:color="auto" w:fill="FFFFFF"/>
        </w:rPr>
        <w:t>Продукция изготовлена в соответствии ГОСТ </w:t>
      </w:r>
      <w:hyperlink r:id="rId6" w:tgtFrame="_blank" w:history="1">
        <w:r w:rsidRPr="009B3D73">
          <w:rPr>
            <w:rStyle w:val="a3"/>
            <w:rFonts w:cs="Arial"/>
            <w:color w:val="990099"/>
            <w:sz w:val="20"/>
            <w:szCs w:val="20"/>
            <w:shd w:val="clear" w:color="auto" w:fill="FFFFFF"/>
          </w:rPr>
          <w:t>19917-</w:t>
        </w:r>
        <w:r w:rsidR="00785E81" w:rsidRPr="009B3D73">
          <w:rPr>
            <w:rStyle w:val="a3"/>
            <w:rFonts w:cs="Arial"/>
            <w:color w:val="990099"/>
            <w:sz w:val="20"/>
            <w:szCs w:val="20"/>
            <w:shd w:val="clear" w:color="auto" w:fill="FFFFFF"/>
          </w:rPr>
          <w:t>93</w:t>
        </w:r>
      </w:hyperlink>
      <w:r w:rsidRPr="009B3D73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B3D73">
        <w:rPr>
          <w:rFonts w:cs="Arial"/>
          <w:color w:val="000000"/>
          <w:sz w:val="20"/>
          <w:szCs w:val="20"/>
          <w:shd w:val="clear" w:color="auto" w:fill="FFFFFF"/>
        </w:rPr>
        <w:t>Тебованиям</w:t>
      </w:r>
      <w:proofErr w:type="spellEnd"/>
      <w:r w:rsidRPr="009B3D73">
        <w:rPr>
          <w:rFonts w:cs="Arial"/>
          <w:color w:val="000000"/>
          <w:sz w:val="20"/>
          <w:szCs w:val="20"/>
          <w:shd w:val="clear" w:color="auto" w:fill="FFFFFF"/>
        </w:rPr>
        <w:t xml:space="preserve"> Техни</w:t>
      </w:r>
      <w:r w:rsidR="00147065" w:rsidRPr="009B3D73">
        <w:rPr>
          <w:rFonts w:cs="Arial"/>
          <w:color w:val="000000"/>
          <w:sz w:val="20"/>
          <w:szCs w:val="20"/>
          <w:shd w:val="clear" w:color="auto" w:fill="FFFFFF"/>
        </w:rPr>
        <w:t xml:space="preserve">ческого Регламента Таможенного Союза </w:t>
      </w:r>
      <w:proofErr w:type="gramStart"/>
      <w:r w:rsidRPr="009B3D73">
        <w:rPr>
          <w:rFonts w:cs="Arial"/>
          <w:color w:val="000000"/>
          <w:sz w:val="20"/>
          <w:szCs w:val="20"/>
          <w:shd w:val="clear" w:color="auto" w:fill="FFFFFF"/>
        </w:rPr>
        <w:t>ТР</w:t>
      </w:r>
      <w:proofErr w:type="gramEnd"/>
      <w:r w:rsidRPr="009B3D73">
        <w:rPr>
          <w:rFonts w:cs="Arial"/>
          <w:color w:val="000000"/>
          <w:sz w:val="20"/>
          <w:szCs w:val="20"/>
          <w:shd w:val="clear" w:color="auto" w:fill="FFFFFF"/>
        </w:rPr>
        <w:t xml:space="preserve"> ТС </w:t>
      </w:r>
      <w:hyperlink r:id="rId7" w:tgtFrame="_blank" w:history="1">
        <w:r w:rsidRPr="009B3D73">
          <w:rPr>
            <w:rStyle w:val="a3"/>
            <w:rFonts w:cs="Arial"/>
            <w:color w:val="990099"/>
            <w:sz w:val="20"/>
            <w:szCs w:val="20"/>
            <w:shd w:val="clear" w:color="auto" w:fill="FFFFFF"/>
          </w:rPr>
          <w:t>025/2012</w:t>
        </w:r>
      </w:hyperlink>
      <w:r w:rsidR="00147065" w:rsidRPr="009B3D73">
        <w:rPr>
          <w:rFonts w:cs="Arial"/>
          <w:color w:val="000000"/>
          <w:sz w:val="20"/>
          <w:szCs w:val="20"/>
          <w:shd w:val="clear" w:color="auto" w:fill="FFFFFF"/>
        </w:rPr>
        <w:t xml:space="preserve"> «О безопасности мебельной продукции.</w:t>
      </w:r>
    </w:p>
    <w:p w:rsidR="005D5361" w:rsidRPr="009B3D73" w:rsidRDefault="00785E81" w:rsidP="00F51B98">
      <w:pPr>
        <w:jc w:val="both"/>
        <w:rPr>
          <w:sz w:val="20"/>
          <w:szCs w:val="20"/>
        </w:rPr>
      </w:pPr>
      <w:r w:rsidRPr="009B3D73">
        <w:rPr>
          <w:sz w:val="20"/>
          <w:szCs w:val="20"/>
        </w:rPr>
        <w:t>Фабрика Арт-Мебель начала свою деятельность в 1996 году. Мы очень трепетно относимся к своей репутации надежного производителя качественной мебели, поэтому применяем только безопасны</w:t>
      </w:r>
      <w:r w:rsidR="00340C9A" w:rsidRPr="009B3D73">
        <w:rPr>
          <w:sz w:val="20"/>
          <w:szCs w:val="20"/>
        </w:rPr>
        <w:t>е, серти</w:t>
      </w:r>
      <w:r w:rsidRPr="009B3D73">
        <w:rPr>
          <w:sz w:val="20"/>
          <w:szCs w:val="20"/>
        </w:rPr>
        <w:t xml:space="preserve">фицированные </w:t>
      </w:r>
      <w:r w:rsidR="00340C9A" w:rsidRPr="009B3D73">
        <w:rPr>
          <w:sz w:val="20"/>
          <w:szCs w:val="20"/>
        </w:rPr>
        <w:t xml:space="preserve"> материалы, строго контролируем  изготовление и сборку деталей.</w:t>
      </w:r>
    </w:p>
    <w:p w:rsidR="00147065" w:rsidRPr="009B3D73" w:rsidRDefault="00147065" w:rsidP="00F51B98">
      <w:pPr>
        <w:jc w:val="both"/>
        <w:rPr>
          <w:sz w:val="20"/>
          <w:szCs w:val="20"/>
        </w:rPr>
      </w:pPr>
      <w:r w:rsidRPr="009B3D73">
        <w:rPr>
          <w:sz w:val="20"/>
          <w:szCs w:val="20"/>
        </w:rPr>
        <w:t xml:space="preserve">В каркасах используем  калиброванный сосновый брус, березовую фанеру, металлические рамки, </w:t>
      </w:r>
      <w:r w:rsidR="00EA2A94" w:rsidRPr="009B3D73">
        <w:rPr>
          <w:sz w:val="20"/>
          <w:szCs w:val="20"/>
        </w:rPr>
        <w:t xml:space="preserve">стандартные и независимые </w:t>
      </w:r>
      <w:r w:rsidRPr="009B3D73">
        <w:rPr>
          <w:sz w:val="20"/>
          <w:szCs w:val="20"/>
        </w:rPr>
        <w:t xml:space="preserve">пружинные </w:t>
      </w:r>
      <w:proofErr w:type="spellStart"/>
      <w:r w:rsidRPr="009B3D73">
        <w:rPr>
          <w:sz w:val="20"/>
          <w:szCs w:val="20"/>
        </w:rPr>
        <w:t>блоки</w:t>
      </w:r>
      <w:proofErr w:type="gramStart"/>
      <w:r w:rsidR="00B9689D" w:rsidRPr="009B3D73">
        <w:rPr>
          <w:rFonts w:cs="Arial"/>
          <w:color w:val="000000"/>
          <w:sz w:val="20"/>
          <w:szCs w:val="20"/>
          <w:shd w:val="clear" w:color="auto" w:fill="FFFFFF"/>
        </w:rPr>
        <w:t>l</w:t>
      </w:r>
      <w:proofErr w:type="spellEnd"/>
      <w:proofErr w:type="gramEnd"/>
      <w:r w:rsidRPr="009B3D73">
        <w:rPr>
          <w:sz w:val="20"/>
          <w:szCs w:val="20"/>
        </w:rPr>
        <w:t xml:space="preserve">, пружины змейки.  ЛДСП и ДВПО для ящиков.  </w:t>
      </w:r>
    </w:p>
    <w:p w:rsidR="00EA2A94" w:rsidRPr="009B3D73" w:rsidRDefault="00EA2A94" w:rsidP="00F51B98">
      <w:pPr>
        <w:jc w:val="both"/>
        <w:rPr>
          <w:sz w:val="20"/>
          <w:szCs w:val="20"/>
        </w:rPr>
      </w:pPr>
      <w:r w:rsidRPr="009B3D73">
        <w:rPr>
          <w:sz w:val="20"/>
          <w:szCs w:val="20"/>
        </w:rPr>
        <w:t xml:space="preserve">В мягких элементах применяем мебельные поролоны торговой марки </w:t>
      </w:r>
      <w:r w:rsidRPr="009B3D73">
        <w:rPr>
          <w:sz w:val="20"/>
          <w:szCs w:val="20"/>
          <w:lang w:val="en-US"/>
        </w:rPr>
        <w:t>LAFFA</w:t>
      </w:r>
      <w:r w:rsidRPr="009B3D73">
        <w:rPr>
          <w:sz w:val="20"/>
          <w:szCs w:val="20"/>
        </w:rPr>
        <w:t xml:space="preserve"> – это современный высокотехнологичный материал, обладающий уникальными свойствами:  мелкоячеистой  структурой, различной плотностью и жесткостью, долговечностью, воздухопроницаемостью, эластичностью, упругостью  и высокой прочностью.</w:t>
      </w:r>
    </w:p>
    <w:p w:rsidR="00056D7B" w:rsidRPr="009B3D73" w:rsidRDefault="00056D7B" w:rsidP="00F51B9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242424"/>
          <w:sz w:val="20"/>
          <w:szCs w:val="20"/>
          <w:lang w:eastAsia="ru-RU"/>
        </w:rPr>
      </w:pPr>
      <w:r w:rsidRPr="00056D7B">
        <w:rPr>
          <w:rFonts w:eastAsia="Times New Roman" w:cs="Arial"/>
          <w:color w:val="242424"/>
          <w:sz w:val="20"/>
          <w:szCs w:val="20"/>
          <w:lang w:eastAsia="ru-RU"/>
        </w:rPr>
        <w:t xml:space="preserve">Все виды </w:t>
      </w:r>
      <w:r w:rsidR="00CF69DF" w:rsidRPr="009B3D73">
        <w:rPr>
          <w:rFonts w:eastAsia="Times New Roman" w:cs="Arial"/>
          <w:color w:val="242424"/>
          <w:sz w:val="20"/>
          <w:szCs w:val="20"/>
          <w:lang w:eastAsia="ru-RU"/>
        </w:rPr>
        <w:t>обивки, применяемые фабрикой Арт-Мебель,</w:t>
      </w:r>
      <w:r w:rsidRPr="00056D7B">
        <w:rPr>
          <w:rFonts w:eastAsia="Times New Roman" w:cs="Arial"/>
          <w:color w:val="242424"/>
          <w:sz w:val="20"/>
          <w:szCs w:val="20"/>
          <w:lang w:eastAsia="ru-RU"/>
        </w:rPr>
        <w:t xml:space="preserve"> отвеча</w:t>
      </w:r>
      <w:r w:rsidR="00CF69DF" w:rsidRPr="009B3D73">
        <w:rPr>
          <w:rFonts w:eastAsia="Times New Roman" w:cs="Arial"/>
          <w:color w:val="242424"/>
          <w:sz w:val="20"/>
          <w:szCs w:val="20"/>
          <w:lang w:eastAsia="ru-RU"/>
        </w:rPr>
        <w:t xml:space="preserve">ют </w:t>
      </w:r>
      <w:r w:rsidRPr="00056D7B">
        <w:rPr>
          <w:rFonts w:eastAsia="Times New Roman" w:cs="Arial"/>
          <w:color w:val="242424"/>
          <w:sz w:val="20"/>
          <w:szCs w:val="20"/>
          <w:lang w:eastAsia="ru-RU"/>
        </w:rPr>
        <w:t>определенным требованиям:</w:t>
      </w:r>
      <w:r w:rsidR="00CF69DF" w:rsidRPr="009B3D73">
        <w:rPr>
          <w:rFonts w:eastAsia="Times New Roman" w:cs="Arial"/>
          <w:color w:val="242424"/>
          <w:sz w:val="20"/>
          <w:szCs w:val="20"/>
          <w:lang w:eastAsia="ru-RU"/>
        </w:rPr>
        <w:t xml:space="preserve"> </w:t>
      </w:r>
      <w:r w:rsidR="00CF69DF" w:rsidRPr="00056D7B">
        <w:rPr>
          <w:rFonts w:eastAsia="Times New Roman" w:cs="Arial"/>
          <w:color w:val="242424"/>
          <w:sz w:val="20"/>
          <w:szCs w:val="20"/>
          <w:lang w:eastAsia="ru-RU"/>
        </w:rPr>
        <w:t>привлекательность,</w:t>
      </w:r>
      <w:r w:rsidR="00CF69DF" w:rsidRPr="009B3D73">
        <w:rPr>
          <w:rFonts w:eastAsia="Times New Roman" w:cs="Arial"/>
          <w:color w:val="242424"/>
          <w:sz w:val="20"/>
          <w:szCs w:val="20"/>
          <w:lang w:eastAsia="ru-RU"/>
        </w:rPr>
        <w:t xml:space="preserve"> </w:t>
      </w:r>
      <w:r w:rsidR="00CF69DF" w:rsidRPr="00056D7B">
        <w:rPr>
          <w:rFonts w:eastAsia="Times New Roman" w:cs="Arial"/>
          <w:color w:val="242424"/>
          <w:sz w:val="20"/>
          <w:szCs w:val="20"/>
          <w:lang w:eastAsia="ru-RU"/>
        </w:rPr>
        <w:t>стойко</w:t>
      </w:r>
      <w:r w:rsidR="00CF69DF" w:rsidRPr="009B3D73">
        <w:rPr>
          <w:rFonts w:eastAsia="Times New Roman" w:cs="Arial"/>
          <w:color w:val="242424"/>
          <w:sz w:val="20"/>
          <w:szCs w:val="20"/>
          <w:lang w:eastAsia="ru-RU"/>
        </w:rPr>
        <w:t>сть</w:t>
      </w:r>
      <w:r w:rsidR="00CF69DF" w:rsidRPr="00056D7B">
        <w:rPr>
          <w:rFonts w:eastAsia="Times New Roman" w:cs="Arial"/>
          <w:color w:val="242424"/>
          <w:sz w:val="20"/>
          <w:szCs w:val="20"/>
          <w:lang w:eastAsia="ru-RU"/>
        </w:rPr>
        <w:t xml:space="preserve"> перед истиранием и усадкой, а также перед растяжением</w:t>
      </w:r>
      <w:r w:rsidR="00CF69DF" w:rsidRPr="009B3D73">
        <w:rPr>
          <w:rFonts w:eastAsia="Times New Roman" w:cs="Arial"/>
          <w:color w:val="242424"/>
          <w:sz w:val="20"/>
          <w:szCs w:val="20"/>
          <w:lang w:eastAsia="ru-RU"/>
        </w:rPr>
        <w:t xml:space="preserve">, </w:t>
      </w:r>
      <w:r w:rsidR="00CF69DF" w:rsidRPr="00056D7B">
        <w:rPr>
          <w:rFonts w:eastAsia="Times New Roman" w:cs="Arial"/>
          <w:color w:val="242424"/>
          <w:sz w:val="20"/>
          <w:szCs w:val="20"/>
          <w:lang w:eastAsia="ru-RU"/>
        </w:rPr>
        <w:t xml:space="preserve"> высокими температурами и влагой</w:t>
      </w:r>
      <w:r w:rsidR="00CF69DF" w:rsidRPr="009B3D73">
        <w:rPr>
          <w:rFonts w:eastAsia="Times New Roman" w:cs="Arial"/>
          <w:color w:val="242424"/>
          <w:sz w:val="20"/>
          <w:szCs w:val="20"/>
          <w:lang w:eastAsia="ru-RU"/>
        </w:rPr>
        <w:t>.</w:t>
      </w:r>
    </w:p>
    <w:p w:rsidR="00F3563D" w:rsidRPr="009B3D73" w:rsidRDefault="00F3563D" w:rsidP="00F51B9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b/>
          <w:color w:val="242424"/>
          <w:sz w:val="20"/>
          <w:szCs w:val="20"/>
          <w:lang w:eastAsia="ru-RU"/>
        </w:rPr>
      </w:pPr>
      <w:r w:rsidRPr="009B3D73">
        <w:rPr>
          <w:rFonts w:eastAsia="Times New Roman" w:cs="Arial"/>
          <w:b/>
          <w:color w:val="242424"/>
          <w:sz w:val="20"/>
          <w:szCs w:val="20"/>
          <w:lang w:eastAsia="ru-RU"/>
        </w:rPr>
        <w:t>Правила транспортировки</w:t>
      </w:r>
    </w:p>
    <w:p w:rsidR="00F3563D" w:rsidRPr="009B3D73" w:rsidRDefault="00F3563D" w:rsidP="00F51B9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242424"/>
          <w:sz w:val="20"/>
          <w:szCs w:val="20"/>
          <w:lang w:eastAsia="ru-RU"/>
        </w:rPr>
      </w:pPr>
      <w:r w:rsidRPr="009B3D73">
        <w:rPr>
          <w:rFonts w:eastAsia="Times New Roman" w:cs="Arial"/>
          <w:color w:val="242424"/>
          <w:sz w:val="20"/>
          <w:szCs w:val="20"/>
          <w:lang w:eastAsia="ru-RU"/>
        </w:rPr>
        <w:t>Рекомендуем доставку специально оборудованным транспортом</w:t>
      </w:r>
      <w:r w:rsidR="00F75B9F" w:rsidRPr="009B3D73">
        <w:rPr>
          <w:rFonts w:eastAsia="Times New Roman" w:cs="Arial"/>
          <w:color w:val="242424"/>
          <w:sz w:val="20"/>
          <w:szCs w:val="20"/>
          <w:lang w:eastAsia="ru-RU"/>
        </w:rPr>
        <w:t>. В случае самостоятельной доставки следует помнить, что мебель должна располагаться в один ряд, исключить возможность перемещения мебели внутри транспортного средства. Запрещается ставить какие либо предметы на перевозимую мебель.</w:t>
      </w:r>
    </w:p>
    <w:p w:rsidR="00F75B9F" w:rsidRPr="009B3D73" w:rsidRDefault="00F75B9F" w:rsidP="00F51B9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242424"/>
          <w:sz w:val="20"/>
          <w:szCs w:val="20"/>
          <w:lang w:eastAsia="ru-RU"/>
        </w:rPr>
      </w:pPr>
      <w:r w:rsidRPr="009B3D73">
        <w:rPr>
          <w:rFonts w:eastAsia="Times New Roman" w:cs="Arial"/>
          <w:color w:val="242424"/>
          <w:sz w:val="20"/>
          <w:szCs w:val="20"/>
          <w:lang w:eastAsia="ru-RU"/>
        </w:rPr>
        <w:t>Погрузка и разгрузка мягкой мебели производится вручную, при этом удерживать мебель следует не за ножки</w:t>
      </w:r>
      <w:r w:rsidR="00D425A9" w:rsidRPr="009B3D73">
        <w:rPr>
          <w:rFonts w:eastAsia="Times New Roman" w:cs="Arial"/>
          <w:color w:val="242424"/>
          <w:sz w:val="20"/>
          <w:szCs w:val="20"/>
          <w:lang w:eastAsia="ru-RU"/>
        </w:rPr>
        <w:t xml:space="preserve"> и подлокотники</w:t>
      </w:r>
      <w:r w:rsidRPr="009B3D73">
        <w:rPr>
          <w:rFonts w:eastAsia="Times New Roman" w:cs="Arial"/>
          <w:color w:val="242424"/>
          <w:sz w:val="20"/>
          <w:szCs w:val="20"/>
          <w:lang w:eastAsia="ru-RU"/>
        </w:rPr>
        <w:t>, а за каркас. Опускать мебель на пол следует о</w:t>
      </w:r>
      <w:r w:rsidR="00B23C57" w:rsidRPr="009B3D73">
        <w:rPr>
          <w:rFonts w:eastAsia="Times New Roman" w:cs="Arial"/>
          <w:color w:val="242424"/>
          <w:sz w:val="20"/>
          <w:szCs w:val="20"/>
          <w:lang w:eastAsia="ru-RU"/>
        </w:rPr>
        <w:t>д</w:t>
      </w:r>
      <w:r w:rsidRPr="009B3D73">
        <w:rPr>
          <w:rFonts w:eastAsia="Times New Roman" w:cs="Arial"/>
          <w:color w:val="242424"/>
          <w:sz w:val="20"/>
          <w:szCs w:val="20"/>
          <w:lang w:eastAsia="ru-RU"/>
        </w:rPr>
        <w:t>новременно на все ножки, не допуская падения. Нельзя ставить мебель на бок, спинку, тащить стоящую на полу.</w:t>
      </w:r>
    </w:p>
    <w:p w:rsidR="00F75B9F" w:rsidRPr="009B3D73" w:rsidRDefault="00F75B9F" w:rsidP="00F51B9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242424"/>
          <w:sz w:val="20"/>
          <w:szCs w:val="20"/>
          <w:lang w:eastAsia="ru-RU"/>
        </w:rPr>
      </w:pPr>
      <w:r w:rsidRPr="009B3D73">
        <w:rPr>
          <w:rFonts w:eastAsia="Times New Roman" w:cs="Arial"/>
          <w:color w:val="242424"/>
          <w:sz w:val="20"/>
          <w:szCs w:val="20"/>
          <w:lang w:eastAsia="ru-RU"/>
        </w:rPr>
        <w:t>В с</w:t>
      </w:r>
      <w:r w:rsidR="00CD32B9" w:rsidRPr="009B3D73">
        <w:rPr>
          <w:rFonts w:eastAsia="Times New Roman" w:cs="Arial"/>
          <w:color w:val="242424"/>
          <w:sz w:val="20"/>
          <w:szCs w:val="20"/>
          <w:lang w:eastAsia="ru-RU"/>
        </w:rPr>
        <w:t>лучае доставки при минусовых тем</w:t>
      </w:r>
      <w:r w:rsidRPr="009B3D73">
        <w:rPr>
          <w:rFonts w:eastAsia="Times New Roman" w:cs="Arial"/>
          <w:color w:val="242424"/>
          <w:sz w:val="20"/>
          <w:szCs w:val="20"/>
          <w:lang w:eastAsia="ru-RU"/>
        </w:rPr>
        <w:t xml:space="preserve">пературах, </w:t>
      </w:r>
      <w:r w:rsidR="00CD32B9" w:rsidRPr="009B3D73">
        <w:rPr>
          <w:rFonts w:eastAsia="Times New Roman" w:cs="Arial"/>
          <w:color w:val="242424"/>
          <w:sz w:val="20"/>
          <w:szCs w:val="20"/>
          <w:lang w:eastAsia="ru-RU"/>
        </w:rPr>
        <w:t>протереть конденсат мягкой, сухой и чистой тканью, перед началом эксплуатации необходимо, что бы мебель постояла без нагрузок не менее суток.</w:t>
      </w:r>
    </w:p>
    <w:p w:rsidR="00CD32B9" w:rsidRPr="009B3D73" w:rsidRDefault="00CD32B9" w:rsidP="00CD32B9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b/>
          <w:color w:val="242424"/>
          <w:sz w:val="20"/>
          <w:szCs w:val="20"/>
          <w:lang w:eastAsia="ru-RU"/>
        </w:rPr>
      </w:pPr>
      <w:r w:rsidRPr="009B3D73">
        <w:rPr>
          <w:rFonts w:eastAsia="Times New Roman" w:cs="Arial"/>
          <w:b/>
          <w:color w:val="242424"/>
          <w:sz w:val="20"/>
          <w:szCs w:val="20"/>
          <w:lang w:eastAsia="ru-RU"/>
        </w:rPr>
        <w:t>Правила Эксплуатации</w:t>
      </w:r>
    </w:p>
    <w:p w:rsidR="00CD32B9" w:rsidRPr="00F46384" w:rsidRDefault="00CD32B9" w:rsidP="00F4638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6384">
        <w:rPr>
          <w:rFonts w:eastAsia="Times New Roman" w:cs="Times New Roman"/>
          <w:sz w:val="20"/>
          <w:szCs w:val="20"/>
          <w:lang w:eastAsia="ru-RU"/>
        </w:rPr>
        <w:t>Не допускается воздействие прямых солнечных лучей и ультрафиолетовых излучателей на мебель.</w:t>
      </w:r>
      <w:r w:rsidR="00C67CE1">
        <w:rPr>
          <w:rFonts w:eastAsia="Times New Roman" w:cs="Times New Roman"/>
          <w:sz w:val="20"/>
          <w:szCs w:val="20"/>
          <w:lang w:eastAsia="ru-RU"/>
        </w:rPr>
        <w:t xml:space="preserve"> Это разрушает пористость </w:t>
      </w:r>
      <w:r w:rsidR="000565B8">
        <w:rPr>
          <w:rFonts w:eastAsia="Times New Roman" w:cs="Times New Roman"/>
          <w:sz w:val="20"/>
          <w:szCs w:val="20"/>
          <w:lang w:eastAsia="ru-RU"/>
        </w:rPr>
        <w:t>и э</w:t>
      </w:r>
      <w:r w:rsidR="00C67CE1">
        <w:rPr>
          <w:rFonts w:eastAsia="Times New Roman" w:cs="Times New Roman"/>
          <w:sz w:val="20"/>
          <w:szCs w:val="20"/>
          <w:lang w:eastAsia="ru-RU"/>
        </w:rPr>
        <w:t>ластичность ППУ и краситель обивки.</w:t>
      </w:r>
    </w:p>
    <w:p w:rsidR="00CD32B9" w:rsidRPr="00F46384" w:rsidRDefault="00CD32B9" w:rsidP="00F4638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6384">
        <w:rPr>
          <w:rFonts w:eastAsia="Times New Roman" w:cs="Times New Roman"/>
          <w:sz w:val="20"/>
          <w:szCs w:val="20"/>
          <w:lang w:eastAsia="ru-RU"/>
        </w:rPr>
        <w:t>Размещения от источника тепла не меньше 1 метра.</w:t>
      </w:r>
    </w:p>
    <w:p w:rsidR="00CD32B9" w:rsidRPr="00F46384" w:rsidRDefault="00CD32B9" w:rsidP="00F4638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6384">
        <w:rPr>
          <w:rFonts w:eastAsia="Times New Roman" w:cs="Times New Roman"/>
          <w:sz w:val="20"/>
          <w:szCs w:val="20"/>
          <w:lang w:eastAsia="ru-RU"/>
        </w:rPr>
        <w:t xml:space="preserve">Рекомендуется  эксплуатировать мебель при температуре воздуха от 10 </w:t>
      </w:r>
      <w:r w:rsidR="00B23C57" w:rsidRPr="00F46384">
        <w:rPr>
          <w:rFonts w:eastAsia="Times New Roman" w:cs="Times New Roman"/>
          <w:sz w:val="20"/>
          <w:szCs w:val="20"/>
          <w:lang w:eastAsia="ru-RU"/>
        </w:rPr>
        <w:t>до 28</w:t>
      </w:r>
      <w:proofErr w:type="gramStart"/>
      <w:r w:rsidR="00B23C57" w:rsidRPr="00F4638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F46384">
        <w:rPr>
          <w:rFonts w:eastAsia="Times New Roman" w:cs="Times New Roman"/>
          <w:sz w:val="20"/>
          <w:szCs w:val="20"/>
          <w:lang w:eastAsia="ru-RU"/>
        </w:rPr>
        <w:t>С</w:t>
      </w:r>
      <w:proofErr w:type="gramEnd"/>
      <w:r w:rsidRPr="00F46384">
        <w:rPr>
          <w:rFonts w:eastAsia="Times New Roman" w:cs="Times New Roman"/>
          <w:sz w:val="20"/>
          <w:szCs w:val="20"/>
          <w:lang w:eastAsia="ru-RU"/>
        </w:rPr>
        <w:t xml:space="preserve"> и влажностью  </w:t>
      </w:r>
      <w:r w:rsidR="00B23C57" w:rsidRPr="00F46384">
        <w:rPr>
          <w:rFonts w:eastAsia="Times New Roman" w:cs="Times New Roman"/>
          <w:sz w:val="20"/>
          <w:szCs w:val="20"/>
          <w:lang w:eastAsia="ru-RU"/>
        </w:rPr>
        <w:t xml:space="preserve"> не более </w:t>
      </w:r>
      <w:r w:rsidRPr="00F46384">
        <w:rPr>
          <w:rFonts w:eastAsia="Times New Roman" w:cs="Times New Roman"/>
          <w:sz w:val="20"/>
          <w:szCs w:val="20"/>
          <w:lang w:eastAsia="ru-RU"/>
        </w:rPr>
        <w:t xml:space="preserve">75%. </w:t>
      </w:r>
      <w:r w:rsidR="00B23C57" w:rsidRPr="00F46384">
        <w:rPr>
          <w:rFonts w:eastAsia="Times New Roman" w:cs="Times New Roman"/>
          <w:sz w:val="20"/>
          <w:szCs w:val="20"/>
          <w:lang w:eastAsia="ru-RU"/>
        </w:rPr>
        <w:t>Не допускать соприкосновение горячих предметов с мебелью. Резкие перепады температуры могут серьезно повредить изделие или его части.</w:t>
      </w:r>
    </w:p>
    <w:p w:rsidR="00B23C57" w:rsidRPr="00F46384" w:rsidRDefault="00B23C57" w:rsidP="00F4638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6384">
        <w:rPr>
          <w:rFonts w:eastAsia="Times New Roman" w:cs="Times New Roman"/>
          <w:sz w:val="20"/>
          <w:szCs w:val="20"/>
          <w:lang w:eastAsia="ru-RU"/>
        </w:rPr>
        <w:t>Не допускается попадание воды и химически активных препаратов на внешние и внутренние поверхности мебели и механизмы.</w:t>
      </w:r>
    </w:p>
    <w:p w:rsidR="00B23C57" w:rsidRPr="00F46384" w:rsidRDefault="00B23C57" w:rsidP="00F4638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6384">
        <w:rPr>
          <w:rFonts w:eastAsia="Times New Roman" w:cs="Times New Roman"/>
          <w:sz w:val="20"/>
          <w:szCs w:val="20"/>
          <w:lang w:eastAsia="ru-RU"/>
        </w:rPr>
        <w:t>Мебель необходимо ставить на ровную поверхность пола</w:t>
      </w:r>
      <w:r w:rsidR="00F46384">
        <w:rPr>
          <w:rFonts w:eastAsia="Times New Roman" w:cs="Times New Roman"/>
          <w:sz w:val="20"/>
          <w:szCs w:val="20"/>
          <w:lang w:eastAsia="ru-RU"/>
        </w:rPr>
        <w:t>, на все имеющиеся опоры равномерно.</w:t>
      </w:r>
    </w:p>
    <w:p w:rsidR="00CD32B9" w:rsidRPr="00F46384" w:rsidRDefault="00CD32B9" w:rsidP="00F4638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6384">
        <w:rPr>
          <w:rFonts w:eastAsia="Times New Roman" w:cs="Times New Roman"/>
          <w:sz w:val="20"/>
          <w:szCs w:val="20"/>
          <w:lang w:eastAsia="ru-RU"/>
        </w:rPr>
        <w:t>Запрещается исполь</w:t>
      </w:r>
      <w:r w:rsidR="00B23C57" w:rsidRPr="00F46384">
        <w:rPr>
          <w:rFonts w:eastAsia="Times New Roman" w:cs="Times New Roman"/>
          <w:sz w:val="20"/>
          <w:szCs w:val="20"/>
          <w:lang w:eastAsia="ru-RU"/>
        </w:rPr>
        <w:t xml:space="preserve">зовать мебель не по назначению: </w:t>
      </w:r>
      <w:r w:rsidRPr="00F46384">
        <w:rPr>
          <w:rFonts w:eastAsia="Times New Roman" w:cs="Times New Roman"/>
          <w:sz w:val="20"/>
          <w:szCs w:val="20"/>
          <w:lang w:eastAsia="ru-RU"/>
        </w:rPr>
        <w:t>прыгать</w:t>
      </w:r>
      <w:r w:rsidR="00B23C57" w:rsidRPr="00F46384">
        <w:rPr>
          <w:rFonts w:eastAsia="Times New Roman" w:cs="Times New Roman"/>
          <w:sz w:val="20"/>
          <w:szCs w:val="20"/>
          <w:lang w:eastAsia="ru-RU"/>
        </w:rPr>
        <w:t xml:space="preserve"> и  раскачиваться на мебели, </w:t>
      </w:r>
      <w:r w:rsidRPr="00F46384">
        <w:rPr>
          <w:rFonts w:eastAsia="Times New Roman" w:cs="Times New Roman"/>
          <w:sz w:val="20"/>
          <w:szCs w:val="20"/>
          <w:lang w:eastAsia="ru-RU"/>
        </w:rPr>
        <w:t>сидеть и лежать на  подлокотниках</w:t>
      </w:r>
      <w:r w:rsidR="00B23C57" w:rsidRPr="00F46384">
        <w:rPr>
          <w:rFonts w:eastAsia="Times New Roman" w:cs="Times New Roman"/>
          <w:sz w:val="20"/>
          <w:szCs w:val="20"/>
          <w:lang w:eastAsia="ru-RU"/>
        </w:rPr>
        <w:t xml:space="preserve"> и спинке, резать, колоть. </w:t>
      </w:r>
      <w:r w:rsidR="00D425A9" w:rsidRPr="00F46384">
        <w:rPr>
          <w:rFonts w:eastAsia="Times New Roman" w:cs="Times New Roman"/>
          <w:sz w:val="20"/>
          <w:szCs w:val="20"/>
          <w:lang w:eastAsia="ru-RU"/>
        </w:rPr>
        <w:t>Нагрузка на мебель должна распределяться равномерно и не превышать допустимую норму.</w:t>
      </w:r>
    </w:p>
    <w:p w:rsidR="00CD32B9" w:rsidRPr="00F46384" w:rsidRDefault="00CD32B9" w:rsidP="00F4638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6384">
        <w:rPr>
          <w:rFonts w:eastAsia="Times New Roman" w:cs="Times New Roman"/>
          <w:sz w:val="20"/>
          <w:szCs w:val="20"/>
          <w:lang w:eastAsia="ru-RU"/>
        </w:rPr>
        <w:t>При наличии в мебели механической трансформации, не превышать допустимых нагрузок: французская раскладушка -160кг,  венеция-150кг,  еврокнижка-180кг, аккордеон-160кг, книжка -160кг</w:t>
      </w:r>
    </w:p>
    <w:p w:rsidR="00CD32B9" w:rsidRPr="00F46384" w:rsidRDefault="00CD32B9" w:rsidP="00F4638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6384">
        <w:rPr>
          <w:rFonts w:eastAsia="Times New Roman" w:cs="Times New Roman"/>
          <w:sz w:val="20"/>
          <w:szCs w:val="20"/>
          <w:lang w:eastAsia="ru-RU"/>
        </w:rPr>
        <w:lastRenderedPageBreak/>
        <w:t>Скрип трансформации в процессе эксплуатации не является дефектом!</w:t>
      </w:r>
      <w:r w:rsidR="00CE2D49" w:rsidRPr="00F46384">
        <w:rPr>
          <w:rFonts w:eastAsia="Times New Roman" w:cs="Times New Roman"/>
          <w:sz w:val="20"/>
          <w:szCs w:val="20"/>
          <w:lang w:eastAsia="ru-RU"/>
        </w:rPr>
        <w:t xml:space="preserve"> Необходимо периодически осматривать крепежные узлы и плотнее затягивать.</w:t>
      </w:r>
    </w:p>
    <w:p w:rsidR="00CD32B9" w:rsidRPr="00F46384" w:rsidRDefault="00CE2D49" w:rsidP="00F46384">
      <w:pPr>
        <w:pStyle w:val="a4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46384">
        <w:rPr>
          <w:rFonts w:eastAsia="Times New Roman" w:cs="Times New Roman"/>
          <w:sz w:val="20"/>
          <w:szCs w:val="20"/>
          <w:lang w:eastAsia="ru-RU"/>
        </w:rPr>
        <w:t>В ящике для белья не рекомендуется хранить тяжелые вещи во избежание продавливании дна.</w:t>
      </w:r>
    </w:p>
    <w:p w:rsidR="000565B8" w:rsidRPr="000565B8" w:rsidRDefault="000565B8" w:rsidP="000565B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0565B8">
        <w:rPr>
          <w:rFonts w:eastAsia="Times New Roman" w:cs="Times New Roman"/>
          <w:b/>
          <w:sz w:val="20"/>
          <w:szCs w:val="20"/>
          <w:lang w:eastAsia="ru-RU"/>
        </w:rPr>
        <w:t xml:space="preserve">НЕ является браком и основанием для претензий </w:t>
      </w:r>
    </w:p>
    <w:p w:rsidR="000565B8" w:rsidRDefault="006B7FE5" w:rsidP="006B7FE5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6B7FE5">
        <w:rPr>
          <w:rFonts w:eastAsia="Times New Roman" w:cs="Times New Roman"/>
          <w:sz w:val="20"/>
          <w:szCs w:val="20"/>
          <w:lang w:eastAsia="ru-RU"/>
        </w:rPr>
        <w:t>Образование складок, волн на мягких элементах, разглаживаемых рукой после эксплуатации, не является дефектом. Это естественный физический процесс и эксплуатационный фактор, зависящий от величины нагрузки, температуры  и частоты эксплуатации.</w:t>
      </w:r>
    </w:p>
    <w:p w:rsidR="006B7FE5" w:rsidRPr="000565B8" w:rsidRDefault="006B7FE5" w:rsidP="006B7FE5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При использовании в наполнении  ППУ повышенной мягкости добиться четких линий дивана невозможно – это противоречащие задачи. Как правило, такие диваны необходимо «взбивать» и поправлять образовавшиеся складочки.</w:t>
      </w:r>
      <w:r w:rsidR="00FD280A">
        <w:rPr>
          <w:rFonts w:eastAsia="Times New Roman" w:cs="Times New Roman"/>
          <w:sz w:val="20"/>
          <w:szCs w:val="20"/>
          <w:lang w:eastAsia="ru-RU"/>
        </w:rPr>
        <w:t xml:space="preserve"> Такая мебель</w:t>
      </w:r>
      <w:r w:rsidR="00FD280A" w:rsidRPr="00FD280A">
        <w:rPr>
          <w:rFonts w:eastAsia="Times New Roman" w:cs="Arial"/>
          <w:color w:val="242424"/>
          <w:sz w:val="20"/>
          <w:szCs w:val="20"/>
          <w:lang w:eastAsia="ru-RU"/>
        </w:rPr>
        <w:t xml:space="preserve"> </w:t>
      </w:r>
      <w:r w:rsidR="00FD280A">
        <w:rPr>
          <w:rFonts w:eastAsia="Times New Roman" w:cs="Arial"/>
          <w:color w:val="242424"/>
          <w:sz w:val="20"/>
          <w:szCs w:val="20"/>
          <w:lang w:eastAsia="ru-RU"/>
        </w:rPr>
        <w:t xml:space="preserve">в тренде итальянских дизайнеров с эффектом «легкой небрежности»!  В наполнении применяется сверхмягкий </w:t>
      </w:r>
      <w:proofErr w:type="spellStart"/>
      <w:r w:rsidR="00FD280A">
        <w:rPr>
          <w:rFonts w:eastAsia="Times New Roman" w:cs="Arial"/>
          <w:color w:val="242424"/>
          <w:sz w:val="20"/>
          <w:szCs w:val="20"/>
          <w:lang w:eastAsia="ru-RU"/>
        </w:rPr>
        <w:t>пенополиуретан</w:t>
      </w:r>
      <w:proofErr w:type="spellEnd"/>
      <w:r w:rsidR="00FD280A">
        <w:rPr>
          <w:rFonts w:eastAsia="Times New Roman" w:cs="Arial"/>
          <w:color w:val="242424"/>
          <w:sz w:val="20"/>
          <w:szCs w:val="20"/>
          <w:lang w:eastAsia="ru-RU"/>
        </w:rPr>
        <w:t xml:space="preserve"> марки </w:t>
      </w:r>
      <w:r w:rsidR="00FD280A">
        <w:rPr>
          <w:rFonts w:eastAsia="Times New Roman" w:cs="Arial"/>
          <w:color w:val="242424"/>
          <w:sz w:val="20"/>
          <w:szCs w:val="20"/>
          <w:lang w:val="en-US" w:eastAsia="ru-RU"/>
        </w:rPr>
        <w:t>HS</w:t>
      </w:r>
      <w:r w:rsidR="00FD280A">
        <w:rPr>
          <w:rFonts w:eastAsia="Times New Roman" w:cs="Arial"/>
          <w:color w:val="242424"/>
          <w:sz w:val="20"/>
          <w:szCs w:val="20"/>
          <w:lang w:eastAsia="ru-RU"/>
        </w:rPr>
        <w:t xml:space="preserve"> 2520, характеризуется высокой комфортностью и создает эффект «</w:t>
      </w:r>
      <w:proofErr w:type="spellStart"/>
      <w:r w:rsidR="00FD280A">
        <w:rPr>
          <w:rFonts w:eastAsia="Times New Roman" w:cs="Arial"/>
          <w:color w:val="242424"/>
          <w:sz w:val="20"/>
          <w:szCs w:val="20"/>
          <w:lang w:eastAsia="ru-RU"/>
        </w:rPr>
        <w:t>утопания</w:t>
      </w:r>
      <w:proofErr w:type="spellEnd"/>
      <w:r w:rsidR="00FD280A">
        <w:rPr>
          <w:rFonts w:eastAsia="Times New Roman" w:cs="Arial"/>
          <w:color w:val="242424"/>
          <w:sz w:val="20"/>
          <w:szCs w:val="20"/>
          <w:lang w:eastAsia="ru-RU"/>
        </w:rPr>
        <w:t>» в мебели.</w:t>
      </w:r>
    </w:p>
    <w:p w:rsidR="000565B8" w:rsidRPr="000565B8" w:rsidRDefault="000565B8" w:rsidP="000565B8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65B8">
        <w:rPr>
          <w:rFonts w:eastAsia="Times New Roman" w:cs="Times New Roman"/>
          <w:sz w:val="20"/>
          <w:szCs w:val="20"/>
          <w:lang w:eastAsia="ru-RU"/>
        </w:rPr>
        <w:t xml:space="preserve">На внутренних видимых поверхностях мягких элементов допускается заменять облицовочный материал другим, соответствующим утвержденному </w:t>
      </w:r>
      <w:r w:rsidR="00E1670B">
        <w:rPr>
          <w:rFonts w:eastAsia="Times New Roman" w:cs="Times New Roman"/>
          <w:sz w:val="20"/>
          <w:szCs w:val="20"/>
          <w:lang w:eastAsia="ru-RU"/>
        </w:rPr>
        <w:t>фабрикой</w:t>
      </w:r>
      <w:r w:rsidR="00E1670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565B8">
        <w:rPr>
          <w:rFonts w:eastAsia="Times New Roman" w:cs="Times New Roman"/>
          <w:sz w:val="20"/>
          <w:szCs w:val="20"/>
          <w:lang w:eastAsia="ru-RU"/>
        </w:rPr>
        <w:t>образцу</w:t>
      </w:r>
      <w:proofErr w:type="gramStart"/>
      <w:r w:rsidRPr="000565B8">
        <w:rPr>
          <w:rFonts w:eastAsia="Times New Roman" w:cs="Times New Roman"/>
          <w:sz w:val="20"/>
          <w:szCs w:val="20"/>
          <w:lang w:eastAsia="ru-RU"/>
        </w:rPr>
        <w:t>-.</w:t>
      </w:r>
      <w:proofErr w:type="gramEnd"/>
    </w:p>
    <w:p w:rsidR="000565B8" w:rsidRPr="000565B8" w:rsidRDefault="000565B8" w:rsidP="000565B8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65B8">
        <w:rPr>
          <w:rFonts w:eastAsia="Times New Roman" w:cs="Times New Roman"/>
          <w:sz w:val="20"/>
          <w:szCs w:val="20"/>
          <w:lang w:eastAsia="ru-RU"/>
        </w:rPr>
        <w:t xml:space="preserve">Для удобства использования трансформируемых изделий (раскладных диванов и кресел) изготовителем предусмотрены зазоры между движущимися частями изделия, а также между трансформируемым изделием и </w:t>
      </w:r>
      <w:proofErr w:type="spellStart"/>
      <w:r w:rsidRPr="000565B8">
        <w:rPr>
          <w:rFonts w:eastAsia="Times New Roman" w:cs="Times New Roman"/>
          <w:sz w:val="20"/>
          <w:szCs w:val="20"/>
          <w:lang w:eastAsia="ru-RU"/>
        </w:rPr>
        <w:t>стыкующимися</w:t>
      </w:r>
      <w:proofErr w:type="spellEnd"/>
      <w:r w:rsidRPr="000565B8">
        <w:rPr>
          <w:rFonts w:eastAsia="Times New Roman" w:cs="Times New Roman"/>
          <w:sz w:val="20"/>
          <w:szCs w:val="20"/>
          <w:lang w:eastAsia="ru-RU"/>
        </w:rPr>
        <w:t xml:space="preserve"> с ним изделиями. Предельные отклонения от габаритных размеров изделий не должны превышать ± 20 мм, что установлено ГОСТ 19917-93 п.2.2.12 и не является дефектом.</w:t>
      </w:r>
    </w:p>
    <w:p w:rsidR="000565B8" w:rsidRPr="000565B8" w:rsidRDefault="000565B8" w:rsidP="000565B8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65B8">
        <w:rPr>
          <w:rFonts w:eastAsia="Times New Roman" w:cs="Times New Roman"/>
          <w:sz w:val="20"/>
          <w:szCs w:val="20"/>
          <w:lang w:eastAsia="ru-RU"/>
        </w:rPr>
        <w:t xml:space="preserve">Небольшая затрудненность трансформации спального места в велюровых, </w:t>
      </w:r>
      <w:proofErr w:type="spellStart"/>
      <w:r w:rsidRPr="000565B8">
        <w:rPr>
          <w:rFonts w:eastAsia="Times New Roman" w:cs="Times New Roman"/>
          <w:sz w:val="20"/>
          <w:szCs w:val="20"/>
          <w:lang w:eastAsia="ru-RU"/>
        </w:rPr>
        <w:t>флоковых</w:t>
      </w:r>
      <w:proofErr w:type="spellEnd"/>
      <w:r w:rsidRPr="000565B8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565B8">
        <w:rPr>
          <w:rFonts w:eastAsia="Times New Roman" w:cs="Times New Roman"/>
          <w:sz w:val="20"/>
          <w:szCs w:val="20"/>
          <w:lang w:eastAsia="ru-RU"/>
        </w:rPr>
        <w:t>шениловых</w:t>
      </w:r>
      <w:proofErr w:type="spellEnd"/>
      <w:r w:rsidRPr="000565B8">
        <w:rPr>
          <w:rFonts w:eastAsia="Times New Roman" w:cs="Times New Roman"/>
          <w:sz w:val="20"/>
          <w:szCs w:val="20"/>
          <w:lang w:eastAsia="ru-RU"/>
        </w:rPr>
        <w:t xml:space="preserve"> обивочных тканях. Данный эффект возникает из-за наличия густого ворса, вызывающего сопротивление при раскладывании. С течением времени сопротивление пропадёт</w:t>
      </w:r>
      <w:r w:rsidR="006B7FE5">
        <w:rPr>
          <w:rFonts w:eastAsia="Times New Roman" w:cs="Times New Roman"/>
          <w:sz w:val="20"/>
          <w:szCs w:val="20"/>
          <w:lang w:eastAsia="ru-RU"/>
        </w:rPr>
        <w:t>,</w:t>
      </w:r>
      <w:r w:rsidRPr="000565B8">
        <w:rPr>
          <w:rFonts w:eastAsia="Times New Roman" w:cs="Times New Roman"/>
          <w:sz w:val="20"/>
          <w:szCs w:val="20"/>
          <w:lang w:eastAsia="ru-RU"/>
        </w:rPr>
        <w:t xml:space="preserve"> и диван будет трансформироваться в кровать очень легко.</w:t>
      </w:r>
    </w:p>
    <w:p w:rsidR="000565B8" w:rsidRPr="000565B8" w:rsidRDefault="00262AEA" w:rsidP="000565B8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</w:t>
      </w:r>
      <w:r w:rsidR="000565B8" w:rsidRPr="000565B8">
        <w:rPr>
          <w:rFonts w:eastAsia="Times New Roman" w:cs="Times New Roman"/>
          <w:sz w:val="20"/>
          <w:szCs w:val="20"/>
          <w:lang w:eastAsia="ru-RU"/>
        </w:rPr>
        <w:t xml:space="preserve"> большинства мебельных тканей, имеющих ворс (например, </w:t>
      </w:r>
      <w:proofErr w:type="spellStart"/>
      <w:r w:rsidR="000565B8" w:rsidRPr="000565B8">
        <w:rPr>
          <w:rFonts w:eastAsia="Times New Roman" w:cs="Times New Roman"/>
          <w:sz w:val="20"/>
          <w:szCs w:val="20"/>
          <w:lang w:eastAsia="ru-RU"/>
        </w:rPr>
        <w:t>флоков</w:t>
      </w:r>
      <w:proofErr w:type="spellEnd"/>
      <w:r w:rsidR="000565B8" w:rsidRPr="000565B8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="000565B8" w:rsidRPr="000565B8">
        <w:rPr>
          <w:rFonts w:eastAsia="Times New Roman" w:cs="Times New Roman"/>
          <w:sz w:val="20"/>
          <w:szCs w:val="20"/>
          <w:lang w:eastAsia="ru-RU"/>
        </w:rPr>
        <w:t>шенилов</w:t>
      </w:r>
      <w:proofErr w:type="spellEnd"/>
      <w:r w:rsidR="000565B8" w:rsidRPr="000565B8">
        <w:rPr>
          <w:rFonts w:eastAsia="Times New Roman" w:cs="Times New Roman"/>
          <w:sz w:val="20"/>
          <w:szCs w:val="20"/>
          <w:lang w:eastAsia="ru-RU"/>
        </w:rPr>
        <w:t>, велюров)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0565B8" w:rsidRPr="000565B8">
        <w:rPr>
          <w:rFonts w:eastAsia="Times New Roman" w:cs="Times New Roman"/>
          <w:sz w:val="20"/>
          <w:szCs w:val="20"/>
          <w:lang w:eastAsia="ru-RU"/>
        </w:rPr>
        <w:t>при изменении направления падения света или при изменении направления взгляда цвет ткани меняется. Степень изменения цвета ткани зависит от длины и свойств ворса. В процессе эксплуатации мебели, обитой ворсовой тканью, в местах более частого сидения могут образовываться области с примятым ворсом и изменившимся цветом ткани. Эти особенности ворсовой ткани не являются браком.</w:t>
      </w:r>
    </w:p>
    <w:p w:rsidR="006B7FE5" w:rsidRDefault="006B7FE5" w:rsidP="006B7FE5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6B7FE5">
        <w:rPr>
          <w:rFonts w:eastAsia="Times New Roman" w:cs="Times New Roman"/>
          <w:sz w:val="20"/>
          <w:szCs w:val="20"/>
          <w:lang w:eastAsia="ru-RU"/>
        </w:rPr>
        <w:t>Для новой мебели характерен специфический запах, который выветривается от 1 до 3 месяцев.</w:t>
      </w:r>
    </w:p>
    <w:p w:rsidR="000565B8" w:rsidRPr="000565B8" w:rsidRDefault="000565B8" w:rsidP="006B7FE5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0565B8">
        <w:rPr>
          <w:rFonts w:eastAsia="Times New Roman" w:cs="Times New Roman"/>
          <w:sz w:val="20"/>
          <w:szCs w:val="20"/>
          <w:lang w:eastAsia="ru-RU"/>
        </w:rPr>
        <w:t>Незначительное отличие оттенка обивочных тканей, цвета и текстуры декора и лакокрасочного покрытия от образца.</w:t>
      </w:r>
    </w:p>
    <w:p w:rsidR="00CE2D49" w:rsidRPr="009B3D73" w:rsidRDefault="00CE2D49" w:rsidP="00CD32B9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9B3D73">
        <w:rPr>
          <w:rFonts w:eastAsia="Times New Roman" w:cs="Times New Roman"/>
          <w:b/>
          <w:sz w:val="20"/>
          <w:szCs w:val="20"/>
          <w:lang w:eastAsia="ru-RU"/>
        </w:rPr>
        <w:t>Уход за мягкой мебел</w:t>
      </w:r>
      <w:r w:rsidR="002324C0" w:rsidRPr="009B3D73">
        <w:rPr>
          <w:rFonts w:eastAsia="Times New Roman" w:cs="Times New Roman"/>
          <w:b/>
          <w:sz w:val="20"/>
          <w:szCs w:val="20"/>
          <w:lang w:eastAsia="ru-RU"/>
        </w:rPr>
        <w:t>ь</w:t>
      </w:r>
      <w:r w:rsidRPr="009B3D73">
        <w:rPr>
          <w:rFonts w:eastAsia="Times New Roman" w:cs="Times New Roman"/>
          <w:b/>
          <w:sz w:val="20"/>
          <w:szCs w:val="20"/>
          <w:lang w:eastAsia="ru-RU"/>
        </w:rPr>
        <w:t>ю</w:t>
      </w:r>
    </w:p>
    <w:p w:rsidR="00605314" w:rsidRPr="009B3D73" w:rsidRDefault="00CE2D49" w:rsidP="00CD32B9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242424"/>
          <w:sz w:val="20"/>
          <w:szCs w:val="20"/>
          <w:lang w:eastAsia="ru-RU"/>
        </w:rPr>
      </w:pPr>
      <w:r w:rsidRPr="009B3D73">
        <w:rPr>
          <w:rFonts w:eastAsia="Times New Roman" w:cs="Arial"/>
          <w:color w:val="242424"/>
          <w:sz w:val="20"/>
          <w:szCs w:val="20"/>
          <w:lang w:eastAsia="ru-RU"/>
        </w:rPr>
        <w:t>В чистке мягкой мебели использование воды для устранения загрязнений должно быть ограничено. Для удаления пыли ткань можно чистить пылесосом в щад</w:t>
      </w:r>
      <w:r w:rsidR="002324C0" w:rsidRPr="009B3D73">
        <w:rPr>
          <w:rFonts w:eastAsia="Times New Roman" w:cs="Arial"/>
          <w:color w:val="242424"/>
          <w:sz w:val="20"/>
          <w:szCs w:val="20"/>
          <w:lang w:eastAsia="ru-RU"/>
        </w:rPr>
        <w:t>ящем режиме, либо тканью, губкой или мягкой щеткой. При попадании влаги</w:t>
      </w:r>
      <w:r w:rsidR="00605314" w:rsidRPr="009B3D73">
        <w:rPr>
          <w:rFonts w:eastAsia="Times New Roman" w:cs="Arial"/>
          <w:color w:val="242424"/>
          <w:sz w:val="20"/>
          <w:szCs w:val="20"/>
          <w:lang w:eastAsia="ru-RU"/>
        </w:rPr>
        <w:t>, нельзя сушить мебель феном или пылесосом, она должна просохнуть самостоятельно. Избегайте попадания химических и красящих веществ на обивку. Для чистки мебели используйте только специальные химические вещества. Не пытайтесь  отскоблить засохшие пятна или слипшийся ворс ткани</w:t>
      </w:r>
      <w:r w:rsidR="009A7767" w:rsidRPr="009B3D73">
        <w:rPr>
          <w:rFonts w:eastAsia="Times New Roman" w:cs="Arial"/>
          <w:color w:val="242424"/>
          <w:sz w:val="20"/>
          <w:szCs w:val="20"/>
          <w:lang w:eastAsia="ru-RU"/>
        </w:rPr>
        <w:t>.</w:t>
      </w:r>
    </w:p>
    <w:p w:rsidR="009A7767" w:rsidRDefault="009A7767" w:rsidP="00CD32B9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242424"/>
          <w:sz w:val="20"/>
          <w:szCs w:val="20"/>
          <w:lang w:eastAsia="ru-RU"/>
        </w:rPr>
      </w:pPr>
      <w:r w:rsidRPr="009B3D73">
        <w:rPr>
          <w:rFonts w:eastAsia="Times New Roman" w:cs="Arial"/>
          <w:color w:val="242424"/>
          <w:sz w:val="20"/>
          <w:szCs w:val="20"/>
          <w:lang w:eastAsia="ru-RU"/>
        </w:rPr>
        <w:t>Осущ</w:t>
      </w:r>
      <w:r w:rsidR="009B3D73" w:rsidRPr="009B3D73">
        <w:rPr>
          <w:rFonts w:eastAsia="Times New Roman" w:cs="Arial"/>
          <w:color w:val="242424"/>
          <w:sz w:val="20"/>
          <w:szCs w:val="20"/>
          <w:lang w:eastAsia="ru-RU"/>
        </w:rPr>
        <w:t>ествлять осмотр и подтяжку гаек и шурупов креплений механизмов трансформации. Потеря даже одной гайки может привести к поломке</w:t>
      </w:r>
      <w:r w:rsidR="00F46384">
        <w:rPr>
          <w:rFonts w:eastAsia="Times New Roman" w:cs="Arial"/>
          <w:color w:val="242424"/>
          <w:sz w:val="20"/>
          <w:szCs w:val="20"/>
          <w:lang w:eastAsia="ru-RU"/>
        </w:rPr>
        <w:t xml:space="preserve">, </w:t>
      </w:r>
      <w:r w:rsidR="009B3D73" w:rsidRPr="009B3D73">
        <w:rPr>
          <w:rFonts w:eastAsia="Times New Roman" w:cs="Arial"/>
          <w:color w:val="242424"/>
          <w:sz w:val="20"/>
          <w:szCs w:val="20"/>
          <w:lang w:eastAsia="ru-RU"/>
        </w:rPr>
        <w:t>как механизма, так и самого каркаса.</w:t>
      </w:r>
    </w:p>
    <w:p w:rsidR="0023625D" w:rsidRDefault="0023625D" w:rsidP="00262AEA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242424"/>
          <w:sz w:val="20"/>
          <w:szCs w:val="20"/>
          <w:lang w:eastAsia="ru-RU"/>
        </w:rPr>
      </w:pPr>
    </w:p>
    <w:p w:rsidR="0023625D" w:rsidRPr="009B3D73" w:rsidRDefault="0023625D" w:rsidP="00262AEA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Arial"/>
          <w:color w:val="242424"/>
          <w:sz w:val="20"/>
          <w:szCs w:val="20"/>
          <w:lang w:eastAsia="ru-RU"/>
        </w:rPr>
      </w:pPr>
    </w:p>
    <w:p w:rsidR="00D27453" w:rsidRPr="009B3D73" w:rsidRDefault="007A024D" w:rsidP="00F51B98">
      <w:pPr>
        <w:jc w:val="both"/>
        <w:rPr>
          <w:b/>
          <w:sz w:val="20"/>
          <w:szCs w:val="20"/>
        </w:rPr>
      </w:pPr>
      <w:r w:rsidRPr="009B3D73">
        <w:rPr>
          <w:b/>
          <w:sz w:val="20"/>
          <w:szCs w:val="20"/>
        </w:rPr>
        <w:t>Условия гарантии</w:t>
      </w:r>
      <w:r w:rsidR="00D27453" w:rsidRPr="009B3D73">
        <w:rPr>
          <w:b/>
          <w:sz w:val="20"/>
          <w:szCs w:val="20"/>
        </w:rPr>
        <w:t>.</w:t>
      </w:r>
    </w:p>
    <w:p w:rsidR="007C2BDE" w:rsidRDefault="00D27453" w:rsidP="00F51B98">
      <w:pPr>
        <w:jc w:val="both"/>
        <w:rPr>
          <w:sz w:val="20"/>
          <w:szCs w:val="20"/>
        </w:rPr>
      </w:pPr>
      <w:r w:rsidRPr="009B3D73">
        <w:rPr>
          <w:sz w:val="20"/>
          <w:szCs w:val="20"/>
        </w:rPr>
        <w:t xml:space="preserve">Гарантийное обязательство распространяется на мебель, изготовленную фабрикой Арт-Мебель. </w:t>
      </w:r>
      <w:r w:rsidR="007A024D" w:rsidRPr="009B3D73">
        <w:rPr>
          <w:sz w:val="20"/>
          <w:szCs w:val="20"/>
        </w:rPr>
        <w:t xml:space="preserve">Срок гарантии изделия 18 месяцев со дня </w:t>
      </w:r>
      <w:r w:rsidRPr="009B3D73">
        <w:rPr>
          <w:sz w:val="20"/>
          <w:szCs w:val="20"/>
        </w:rPr>
        <w:t>продажи</w:t>
      </w:r>
      <w:r w:rsidR="0055139F" w:rsidRPr="009B3D73">
        <w:rPr>
          <w:sz w:val="20"/>
          <w:szCs w:val="20"/>
        </w:rPr>
        <w:t xml:space="preserve">, при использовании </w:t>
      </w:r>
      <w:proofErr w:type="gramStart"/>
      <w:r w:rsidR="0055139F" w:rsidRPr="009B3D73">
        <w:rPr>
          <w:sz w:val="20"/>
          <w:szCs w:val="20"/>
        </w:rPr>
        <w:t>в</w:t>
      </w:r>
      <w:proofErr w:type="gramEnd"/>
      <w:r w:rsidR="0055139F" w:rsidRPr="009B3D73">
        <w:rPr>
          <w:sz w:val="20"/>
          <w:szCs w:val="20"/>
        </w:rPr>
        <w:t xml:space="preserve"> общественных помещениях-12 месяцев</w:t>
      </w:r>
      <w:r w:rsidR="007A024D" w:rsidRPr="009B3D73">
        <w:rPr>
          <w:sz w:val="20"/>
          <w:szCs w:val="20"/>
        </w:rPr>
        <w:t>. Срок службы изделия 36</w:t>
      </w:r>
      <w:r w:rsidRPr="009B3D73">
        <w:rPr>
          <w:sz w:val="20"/>
          <w:szCs w:val="20"/>
        </w:rPr>
        <w:t xml:space="preserve"> </w:t>
      </w:r>
      <w:r w:rsidR="007A024D" w:rsidRPr="009B3D73">
        <w:rPr>
          <w:sz w:val="20"/>
          <w:szCs w:val="20"/>
        </w:rPr>
        <w:t xml:space="preserve">месяцев (охарактеризован минимальным сроком службы на ряд комплектующих, </w:t>
      </w:r>
      <w:r w:rsidR="007A024D" w:rsidRPr="009B3D73">
        <w:rPr>
          <w:sz w:val="20"/>
          <w:szCs w:val="20"/>
        </w:rPr>
        <w:lastRenderedPageBreak/>
        <w:t>входящих в состав изделия).</w:t>
      </w:r>
      <w:r w:rsidRPr="009B3D73">
        <w:rPr>
          <w:sz w:val="20"/>
          <w:szCs w:val="20"/>
        </w:rPr>
        <w:t xml:space="preserve"> </w:t>
      </w:r>
      <w:r w:rsidR="007A024D" w:rsidRPr="009B3D73">
        <w:rPr>
          <w:sz w:val="20"/>
          <w:szCs w:val="20"/>
        </w:rPr>
        <w:t>В случае приобретения уцененной мебели, претензии к качеству изделия не принимаются.</w:t>
      </w:r>
    </w:p>
    <w:p w:rsidR="00D27453" w:rsidRPr="009B3D73" w:rsidRDefault="00577EB0" w:rsidP="00F51B98">
      <w:pPr>
        <w:jc w:val="both"/>
        <w:rPr>
          <w:sz w:val="20"/>
          <w:szCs w:val="20"/>
        </w:rPr>
      </w:pPr>
      <w:r w:rsidRPr="009B3D73">
        <w:rPr>
          <w:sz w:val="20"/>
          <w:szCs w:val="20"/>
        </w:rPr>
        <w:t>Гарантийный ремонт производится в случае выявления дефектов мебели, возникших по вине изготовителя.</w:t>
      </w:r>
    </w:p>
    <w:p w:rsidR="00AF61D8" w:rsidRPr="009B3D73" w:rsidRDefault="00577EB0" w:rsidP="00AF61D8">
      <w:pPr>
        <w:jc w:val="both"/>
        <w:rPr>
          <w:sz w:val="20"/>
          <w:szCs w:val="20"/>
        </w:rPr>
      </w:pPr>
      <w:r w:rsidRPr="009B3D73">
        <w:rPr>
          <w:sz w:val="20"/>
          <w:szCs w:val="20"/>
        </w:rPr>
        <w:t>Претензии по внешнему виду изделия, несоответствия заказу принимаются при получении изделия.</w:t>
      </w:r>
    </w:p>
    <w:p w:rsidR="00AF61D8" w:rsidRDefault="00AF61D8" w:rsidP="00AF61D8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AF61D8">
        <w:rPr>
          <w:rFonts w:eastAsia="Times New Roman" w:cs="Times New Roman"/>
          <w:sz w:val="20"/>
          <w:szCs w:val="20"/>
          <w:lang w:eastAsia="ru-RU"/>
        </w:rPr>
        <w:t>Право на обмен товара надлежащего качества, на мебель не распространяется.</w:t>
      </w:r>
    </w:p>
    <w:p w:rsidR="00AF61D8" w:rsidRPr="009B3D73" w:rsidRDefault="00AF61D8" w:rsidP="00AF61D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AF61D8">
        <w:rPr>
          <w:rFonts w:eastAsia="Times New Roman" w:cs="Times New Roman"/>
          <w:b/>
          <w:sz w:val="20"/>
          <w:szCs w:val="20"/>
          <w:lang w:eastAsia="ru-RU"/>
        </w:rPr>
        <w:t>Гарантийное обслуживание не производится в случае:</w:t>
      </w:r>
    </w:p>
    <w:p w:rsidR="00AF61D8" w:rsidRPr="009B3D73" w:rsidRDefault="00AF61D8" w:rsidP="00AF61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B3D73">
        <w:rPr>
          <w:rFonts w:eastAsia="Times New Roman" w:cs="Times New Roman"/>
          <w:sz w:val="20"/>
          <w:szCs w:val="20"/>
          <w:lang w:eastAsia="ru-RU"/>
        </w:rPr>
        <w:t xml:space="preserve">истечения гарантийного срока; </w:t>
      </w:r>
    </w:p>
    <w:p w:rsidR="00AF61D8" w:rsidRPr="009B3D73" w:rsidRDefault="00AF61D8" w:rsidP="00AF61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B3D73">
        <w:rPr>
          <w:rFonts w:eastAsia="Times New Roman" w:cs="Times New Roman"/>
          <w:sz w:val="20"/>
          <w:szCs w:val="20"/>
          <w:lang w:eastAsia="ru-RU"/>
        </w:rPr>
        <w:t>наличия механических повреждений;</w:t>
      </w:r>
    </w:p>
    <w:p w:rsidR="00AF61D8" w:rsidRPr="00AF61D8" w:rsidRDefault="00AF61D8" w:rsidP="00AF61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61D8">
        <w:rPr>
          <w:rFonts w:eastAsia="Times New Roman" w:cs="Times New Roman"/>
          <w:sz w:val="20"/>
          <w:szCs w:val="20"/>
          <w:lang w:eastAsia="ru-RU"/>
        </w:rPr>
        <w:t>нарушени</w:t>
      </w:r>
      <w:r w:rsidRPr="009B3D73">
        <w:rPr>
          <w:rFonts w:eastAsia="Times New Roman" w:cs="Times New Roman"/>
          <w:sz w:val="20"/>
          <w:szCs w:val="20"/>
          <w:lang w:eastAsia="ru-RU"/>
        </w:rPr>
        <w:t>е</w:t>
      </w:r>
      <w:r w:rsidRPr="00AF61D8">
        <w:rPr>
          <w:rFonts w:eastAsia="Times New Roman" w:cs="Times New Roman"/>
          <w:sz w:val="20"/>
          <w:szCs w:val="20"/>
          <w:lang w:eastAsia="ru-RU"/>
        </w:rPr>
        <w:t xml:space="preserve"> правил транспортировки, доставки, хранения, </w:t>
      </w:r>
      <w:r w:rsidRPr="009B3D73">
        <w:rPr>
          <w:rFonts w:eastAsia="Times New Roman" w:cs="Times New Roman"/>
          <w:sz w:val="20"/>
          <w:szCs w:val="20"/>
          <w:lang w:eastAsia="ru-RU"/>
        </w:rPr>
        <w:t>эксплуатации и ухода за мебелью;</w:t>
      </w:r>
      <w:r w:rsidRPr="00AF61D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55139F" w:rsidRPr="009B3D73" w:rsidRDefault="00AF61D8" w:rsidP="00AF61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61D8">
        <w:rPr>
          <w:rFonts w:eastAsia="Times New Roman" w:cs="Times New Roman"/>
          <w:sz w:val="20"/>
          <w:szCs w:val="20"/>
          <w:lang w:eastAsia="ru-RU"/>
        </w:rPr>
        <w:t>наличи</w:t>
      </w:r>
      <w:r w:rsidRPr="009B3D73">
        <w:rPr>
          <w:rFonts w:eastAsia="Times New Roman" w:cs="Times New Roman"/>
          <w:sz w:val="20"/>
          <w:szCs w:val="20"/>
          <w:lang w:eastAsia="ru-RU"/>
        </w:rPr>
        <w:t>е</w:t>
      </w:r>
      <w:r w:rsidRPr="00AF61D8">
        <w:rPr>
          <w:rFonts w:eastAsia="Times New Roman" w:cs="Times New Roman"/>
          <w:sz w:val="20"/>
          <w:szCs w:val="20"/>
          <w:lang w:eastAsia="ru-RU"/>
        </w:rPr>
        <w:t xml:space="preserve"> следов постороннего вмешательства или ремонта без акта экспертизы, согласованн</w:t>
      </w:r>
      <w:r w:rsidR="005D64A3" w:rsidRPr="009B3D73">
        <w:rPr>
          <w:rFonts w:eastAsia="Times New Roman" w:cs="Times New Roman"/>
          <w:sz w:val="20"/>
          <w:szCs w:val="20"/>
          <w:lang w:eastAsia="ru-RU"/>
        </w:rPr>
        <w:t>ого с фабрикой – изготовителем;</w:t>
      </w:r>
    </w:p>
    <w:p w:rsidR="00AF61D8" w:rsidRPr="00AF61D8" w:rsidRDefault="00AF61D8" w:rsidP="00AF61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F61D8">
        <w:rPr>
          <w:rFonts w:eastAsia="Times New Roman" w:cs="Times New Roman"/>
          <w:sz w:val="20"/>
          <w:szCs w:val="20"/>
          <w:lang w:eastAsia="ru-RU"/>
        </w:rPr>
        <w:t>обнаружени</w:t>
      </w:r>
      <w:r w:rsidRPr="009B3D73">
        <w:rPr>
          <w:rFonts w:eastAsia="Times New Roman" w:cs="Times New Roman"/>
          <w:sz w:val="20"/>
          <w:szCs w:val="20"/>
          <w:lang w:eastAsia="ru-RU"/>
        </w:rPr>
        <w:t>е</w:t>
      </w:r>
      <w:r w:rsidRPr="00AF61D8">
        <w:rPr>
          <w:rFonts w:eastAsia="Times New Roman" w:cs="Times New Roman"/>
          <w:sz w:val="20"/>
          <w:szCs w:val="20"/>
          <w:lang w:eastAsia="ru-RU"/>
        </w:rPr>
        <w:t xml:space="preserve"> следов воздействия жидкостей, химикатов, растворителей, а также повреждений живо</w:t>
      </w:r>
      <w:r w:rsidRPr="009B3D73">
        <w:rPr>
          <w:rFonts w:eastAsia="Times New Roman" w:cs="Times New Roman"/>
          <w:sz w:val="20"/>
          <w:szCs w:val="20"/>
          <w:lang w:eastAsia="ru-RU"/>
        </w:rPr>
        <w:t>тными;</w:t>
      </w:r>
      <w:r w:rsidRPr="00AF61D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AF61D8" w:rsidRPr="009B3D73" w:rsidRDefault="0055139F" w:rsidP="00AF61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B3D73">
        <w:rPr>
          <w:rFonts w:eastAsia="Times New Roman" w:cs="Times New Roman"/>
          <w:sz w:val="20"/>
          <w:szCs w:val="20"/>
          <w:lang w:eastAsia="ru-RU"/>
        </w:rPr>
        <w:t>п</w:t>
      </w:r>
      <w:r w:rsidR="00AF61D8" w:rsidRPr="00AF61D8">
        <w:rPr>
          <w:rFonts w:eastAsia="Times New Roman" w:cs="Times New Roman"/>
          <w:sz w:val="20"/>
          <w:szCs w:val="20"/>
          <w:lang w:eastAsia="ru-RU"/>
        </w:rPr>
        <w:t xml:space="preserve">ревышения допустимых нагрузок на </w:t>
      </w:r>
      <w:r w:rsidRPr="009B3D73">
        <w:rPr>
          <w:rFonts w:eastAsia="Times New Roman" w:cs="Times New Roman"/>
          <w:sz w:val="20"/>
          <w:szCs w:val="20"/>
          <w:lang w:eastAsia="ru-RU"/>
        </w:rPr>
        <w:t>механизм трансформации.</w:t>
      </w:r>
    </w:p>
    <w:p w:rsidR="0031253E" w:rsidRPr="009B3D73" w:rsidRDefault="0031253E" w:rsidP="00AF61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B3D73">
        <w:rPr>
          <w:rFonts w:eastAsia="Times New Roman" w:cs="Times New Roman"/>
          <w:sz w:val="20"/>
          <w:szCs w:val="20"/>
          <w:lang w:eastAsia="ru-RU"/>
        </w:rPr>
        <w:tab/>
        <w:t>Характер дефекта определяет эксперт предприятия, который составляет акт при осмотре мягкой мебели и знакомит его с покупателем.</w:t>
      </w:r>
    </w:p>
    <w:p w:rsidR="0031253E" w:rsidRPr="009B3D73" w:rsidRDefault="0031253E" w:rsidP="00AF61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B3D73">
        <w:rPr>
          <w:rFonts w:eastAsia="Times New Roman" w:cs="Times New Roman"/>
          <w:sz w:val="20"/>
          <w:szCs w:val="20"/>
          <w:lang w:eastAsia="ru-RU"/>
        </w:rPr>
        <w:t>Ремонт производится на дому или на фабрике, в зависимости от дефекта.  Устранение недостатков осуществляется  от 10 до 30 дней, в зависимости от характера дефекта. Изменение сроков может быть изменено по согласованию сторон.</w:t>
      </w:r>
    </w:p>
    <w:p w:rsidR="0031253E" w:rsidRPr="009B3D73" w:rsidRDefault="0031253E" w:rsidP="00AF61D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D5361" w:rsidRDefault="005D5361" w:rsidP="00F51B98">
      <w:pPr>
        <w:jc w:val="both"/>
      </w:pPr>
      <w:bookmarkStart w:id="0" w:name="_GoBack"/>
      <w:bookmarkEnd w:id="0"/>
    </w:p>
    <w:sectPr w:rsidR="005D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566C"/>
    <w:multiLevelType w:val="multilevel"/>
    <w:tmpl w:val="815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F7710"/>
    <w:multiLevelType w:val="hybridMultilevel"/>
    <w:tmpl w:val="CE3A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F585B"/>
    <w:multiLevelType w:val="hybridMultilevel"/>
    <w:tmpl w:val="C9C6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2"/>
    <w:rsid w:val="000565B8"/>
    <w:rsid w:val="00056D7B"/>
    <w:rsid w:val="00071D75"/>
    <w:rsid w:val="00147065"/>
    <w:rsid w:val="002324C0"/>
    <w:rsid w:val="0023625D"/>
    <w:rsid w:val="00262AEA"/>
    <w:rsid w:val="0031253E"/>
    <w:rsid w:val="00340C9A"/>
    <w:rsid w:val="003B3058"/>
    <w:rsid w:val="0055139F"/>
    <w:rsid w:val="00577EB0"/>
    <w:rsid w:val="005D5361"/>
    <w:rsid w:val="005D64A3"/>
    <w:rsid w:val="00605314"/>
    <w:rsid w:val="006B7FE5"/>
    <w:rsid w:val="006E5BF6"/>
    <w:rsid w:val="00785E81"/>
    <w:rsid w:val="007A024D"/>
    <w:rsid w:val="007C2BDE"/>
    <w:rsid w:val="007F07CD"/>
    <w:rsid w:val="009A7767"/>
    <w:rsid w:val="009B3D73"/>
    <w:rsid w:val="00AF61D8"/>
    <w:rsid w:val="00B23C57"/>
    <w:rsid w:val="00B9689D"/>
    <w:rsid w:val="00C315C1"/>
    <w:rsid w:val="00C67CE1"/>
    <w:rsid w:val="00CB1E22"/>
    <w:rsid w:val="00CD32B9"/>
    <w:rsid w:val="00CE2D49"/>
    <w:rsid w:val="00CF69DF"/>
    <w:rsid w:val="00D27453"/>
    <w:rsid w:val="00D425A9"/>
    <w:rsid w:val="00E1670B"/>
    <w:rsid w:val="00EA2A94"/>
    <w:rsid w:val="00F3563D"/>
    <w:rsid w:val="00F46384"/>
    <w:rsid w:val="00F51B98"/>
    <w:rsid w:val="00F75B9F"/>
    <w:rsid w:val="00FC0577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3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3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25/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9917-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2020-09-03T03:58:00Z</dcterms:created>
  <dcterms:modified xsi:type="dcterms:W3CDTF">2020-09-03T03:58:00Z</dcterms:modified>
</cp:coreProperties>
</file>